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DE3D21">
        <w:rPr>
          <w:rFonts w:ascii="Tahoma" w:hAnsi="Tahoma" w:cs="Tahoma"/>
          <w:sz w:val="22"/>
        </w:rPr>
        <w:t>Anestesia e Rianimazione</w:t>
      </w:r>
      <w:r>
        <w:rPr>
          <w:rFonts w:ascii="Tahoma" w:hAnsi="Tahoma" w:cs="Tahoma"/>
          <w:sz w:val="22"/>
        </w:rPr>
        <w:t xml:space="preserve"> – Area </w:t>
      </w:r>
      <w:r w:rsidR="00DE3D21">
        <w:rPr>
          <w:rFonts w:ascii="Tahoma" w:hAnsi="Tahoma" w:cs="Tahoma"/>
          <w:sz w:val="22"/>
        </w:rPr>
        <w:t>della Medicina Diagnostica e dei Servizi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P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</w:t>
      </w: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Pr="00DE3D21" w:rsidRDefault="00DE3D21" w:rsidP="00DE3D21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537BE">
        <w:rPr>
          <w:rFonts w:ascii="Tahoma" w:hAnsi="Tahoma" w:cs="Tahoma"/>
          <w:b/>
          <w:sz w:val="22"/>
        </w:rPr>
        <w:t>30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6537BE">
        <w:rPr>
          <w:rFonts w:ascii="Tahoma" w:hAnsi="Tahoma" w:cs="Tahoma"/>
          <w:b/>
          <w:sz w:val="22"/>
        </w:rPr>
        <w:t>26.7.2017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6537BE">
        <w:rPr>
          <w:rFonts w:ascii="Tahoma" w:hAnsi="Tahoma" w:cs="Tahoma"/>
          <w:b/>
          <w:sz w:val="22"/>
        </w:rPr>
        <w:t>66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6537BE">
        <w:rPr>
          <w:rFonts w:ascii="Tahoma" w:hAnsi="Tahoma" w:cs="Tahoma"/>
          <w:b/>
          <w:sz w:val="22"/>
        </w:rPr>
        <w:t>01.09.2017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6537BE">
        <w:rPr>
          <w:rFonts w:ascii="Tahoma" w:hAnsi="Tahoma" w:cs="Tahoma"/>
          <w:b/>
          <w:sz w:val="22"/>
        </w:rPr>
        <w:t xml:space="preserve">  2 OTTOBRE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82" w:rsidRDefault="003A7B82">
      <w:r>
        <w:separator/>
      </w:r>
    </w:p>
  </w:endnote>
  <w:endnote w:type="continuationSeparator" w:id="0">
    <w:p w:rsidR="003A7B82" w:rsidRDefault="003A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F3C01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F3C01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82" w:rsidRDefault="003A7B82">
      <w:r>
        <w:separator/>
      </w:r>
    </w:p>
  </w:footnote>
  <w:footnote w:type="continuationSeparator" w:id="0">
    <w:p w:rsidR="003A7B82" w:rsidRDefault="003A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16"/>
  </w:num>
  <w:num w:numId="13">
    <w:abstractNumId w:val="15"/>
  </w:num>
  <w:num w:numId="14">
    <w:abstractNumId w:val="8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7B82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3C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37BE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2E37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2390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59EB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63834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E01139"/>
    <w:rsid w:val="00E01A56"/>
    <w:rsid w:val="00E10391"/>
    <w:rsid w:val="00E11145"/>
    <w:rsid w:val="00E141F0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08C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2017-04-20T08:16:00Z</cp:lastPrinted>
  <dcterms:created xsi:type="dcterms:W3CDTF">2017-09-04T07:27:00Z</dcterms:created>
  <dcterms:modified xsi:type="dcterms:W3CDTF">2017-09-04T07:29:00Z</dcterms:modified>
</cp:coreProperties>
</file>